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6987D" w14:textId="682EEF2F" w:rsidR="00DA7D86" w:rsidRPr="00514A96" w:rsidRDefault="00E81FCF" w:rsidP="00514A96">
      <w:pPr>
        <w:spacing w:line="56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B962E14" wp14:editId="6CBF4473">
            <wp:simplePos x="0" y="0"/>
            <wp:positionH relativeFrom="column">
              <wp:posOffset>694690</wp:posOffset>
            </wp:positionH>
            <wp:positionV relativeFrom="paragraph">
              <wp:posOffset>13970</wp:posOffset>
            </wp:positionV>
            <wp:extent cx="746760" cy="560070"/>
            <wp:effectExtent l="0" t="0" r="0" b="0"/>
            <wp:wrapNone/>
            <wp:docPr id="157791284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912849" name="圖片 1577912849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905" t="24976" r="24883" b="44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560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D86" w:rsidRPr="00514A96">
        <w:rPr>
          <w:rFonts w:ascii="標楷體" w:eastAsia="標楷體" w:hAnsi="標楷體" w:hint="eastAsia"/>
          <w:color w:val="000000"/>
          <w:sz w:val="36"/>
          <w:szCs w:val="36"/>
        </w:rPr>
        <w:t>臺中市私立愛德堡幼兒園</w:t>
      </w:r>
    </w:p>
    <w:p w14:paraId="6A3A316C" w14:textId="44D54707" w:rsidR="00CD4DA8" w:rsidRPr="00E01A3F" w:rsidRDefault="00DA7D86" w:rsidP="00E01A3F">
      <w:pPr>
        <w:spacing w:line="560" w:lineRule="exact"/>
        <w:jc w:val="right"/>
        <w:rPr>
          <w:rFonts w:ascii="標楷體" w:eastAsia="標楷體" w:hAnsi="標楷體"/>
          <w:b/>
          <w:bCs/>
          <w:color w:val="EE0000"/>
          <w:sz w:val="28"/>
          <w:szCs w:val="28"/>
          <w:u w:val="single"/>
        </w:rPr>
      </w:pPr>
      <w:r w:rsidRPr="00514A96">
        <w:rPr>
          <w:rFonts w:ascii="標楷體" w:eastAsia="標楷體" w:hAnsi="標楷體" w:hint="eastAsia"/>
          <w:color w:val="000000"/>
          <w:sz w:val="36"/>
          <w:szCs w:val="36"/>
        </w:rPr>
        <w:t>11</w:t>
      </w:r>
      <w:r w:rsidR="00954618">
        <w:rPr>
          <w:rFonts w:ascii="標楷體" w:eastAsia="標楷體" w:hAnsi="標楷體" w:hint="eastAsia"/>
          <w:color w:val="000000"/>
          <w:sz w:val="36"/>
          <w:szCs w:val="36"/>
        </w:rPr>
        <w:t>5</w:t>
      </w:r>
      <w:r w:rsidRPr="00514A96">
        <w:rPr>
          <w:rFonts w:ascii="標楷體" w:eastAsia="標楷體" w:hAnsi="標楷體" w:hint="eastAsia"/>
          <w:color w:val="000000"/>
          <w:sz w:val="36"/>
          <w:szCs w:val="36"/>
        </w:rPr>
        <w:t>學年度</w:t>
      </w:r>
      <w:r w:rsidR="00954618">
        <w:rPr>
          <w:rFonts w:ascii="標楷體" w:eastAsia="標楷體" w:hAnsi="標楷體" w:hint="eastAsia"/>
          <w:color w:val="000000"/>
          <w:sz w:val="36"/>
          <w:szCs w:val="36"/>
        </w:rPr>
        <w:t>上</w:t>
      </w:r>
      <w:r w:rsidRPr="00514A96">
        <w:rPr>
          <w:rFonts w:ascii="標楷體" w:eastAsia="標楷體" w:hAnsi="標楷體" w:hint="eastAsia"/>
          <w:color w:val="000000"/>
          <w:sz w:val="36"/>
          <w:szCs w:val="36"/>
        </w:rPr>
        <w:t>學期幼兒</w:t>
      </w:r>
      <w:r w:rsidR="00CD4DA8">
        <w:rPr>
          <w:rFonts w:ascii="標楷體" w:eastAsia="標楷體" w:hAnsi="標楷體" w:hint="eastAsia"/>
          <w:color w:val="000000"/>
          <w:sz w:val="36"/>
          <w:szCs w:val="36"/>
        </w:rPr>
        <w:t>託</w:t>
      </w:r>
      <w:r w:rsidRPr="00514A96">
        <w:rPr>
          <w:rFonts w:ascii="標楷體" w:eastAsia="標楷體" w:hAnsi="標楷體" w:hint="eastAsia"/>
          <w:color w:val="000000"/>
          <w:sz w:val="36"/>
          <w:szCs w:val="36"/>
        </w:rPr>
        <w:t>藥措施公告</w:t>
      </w:r>
      <w:r w:rsidRPr="00514A96">
        <w:rPr>
          <w:rFonts w:ascii="標楷體" w:eastAsia="標楷體" w:hAnsi="標楷體" w:hint="eastAsia"/>
          <w:color w:val="000000"/>
          <w:sz w:val="32"/>
          <w:szCs w:val="32"/>
        </w:rPr>
        <w:t xml:space="preserve">  </w:t>
      </w:r>
      <w:r w:rsidR="00E01A3F">
        <w:rPr>
          <w:rFonts w:ascii="標楷體" w:eastAsia="標楷體" w:hAnsi="標楷體" w:hint="eastAsia"/>
          <w:color w:val="000000"/>
          <w:sz w:val="32"/>
          <w:szCs w:val="32"/>
        </w:rPr>
        <w:t xml:space="preserve">   </w:t>
      </w:r>
      <w:r w:rsidR="00E01A3F" w:rsidRPr="00E01A3F">
        <w:rPr>
          <w:rFonts w:ascii="標楷體" w:eastAsia="標楷體" w:hAnsi="標楷體" w:hint="eastAsia"/>
          <w:b/>
          <w:bCs/>
          <w:color w:val="EE0000"/>
          <w:szCs w:val="24"/>
          <w:u w:val="single"/>
        </w:rPr>
        <w:t>公告日期：115.06.26</w:t>
      </w:r>
    </w:p>
    <w:p w14:paraId="17B952FA" w14:textId="13F5982E" w:rsidR="00DA7D86" w:rsidRPr="00F53BAC" w:rsidRDefault="00DA7D86" w:rsidP="00CD4DA8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30"/>
          <w:szCs w:val="30"/>
        </w:rPr>
      </w:pPr>
      <w:r w:rsidRPr="00F53BAC">
        <w:rPr>
          <w:rFonts w:ascii="標楷體" w:eastAsia="標楷體" w:hAnsi="標楷體" w:hint="eastAsia"/>
          <w:sz w:val="30"/>
          <w:szCs w:val="30"/>
        </w:rPr>
        <w:t>依據:</w:t>
      </w:r>
      <w:r w:rsidR="00CD4DA8" w:rsidRPr="00F53BAC">
        <w:rPr>
          <w:rFonts w:hint="eastAsia"/>
          <w:sz w:val="30"/>
          <w:szCs w:val="30"/>
        </w:rPr>
        <w:t xml:space="preserve"> </w:t>
      </w:r>
      <w:r w:rsidR="00CD4DA8" w:rsidRPr="00F53BAC">
        <w:rPr>
          <w:rFonts w:ascii="標楷體" w:eastAsia="標楷體" w:hAnsi="標楷體"/>
          <w:sz w:val="30"/>
          <w:szCs w:val="30"/>
        </w:rPr>
        <w:t>幼兒教保及照顧服務實施準則</w:t>
      </w:r>
      <w:r w:rsidR="00CD4DA8" w:rsidRPr="00F53BAC">
        <w:rPr>
          <w:rFonts w:ascii="標楷體" w:eastAsia="標楷體" w:hAnsi="標楷體" w:hint="eastAsia"/>
          <w:sz w:val="30"/>
          <w:szCs w:val="30"/>
        </w:rPr>
        <w:t>(</w:t>
      </w:r>
      <w:r w:rsidR="00CD4DA8" w:rsidRPr="00F53BAC">
        <w:rPr>
          <w:rFonts w:ascii="標楷體" w:eastAsia="標楷體" w:hAnsi="標楷體"/>
          <w:sz w:val="30"/>
          <w:szCs w:val="30"/>
        </w:rPr>
        <w:t>民國 112 年 11 月 22 日</w:t>
      </w:r>
      <w:r w:rsidR="00CD4DA8" w:rsidRPr="00F53BAC">
        <w:rPr>
          <w:rFonts w:ascii="標楷體" w:eastAsia="標楷體" w:hAnsi="標楷體" w:hint="eastAsia"/>
          <w:sz w:val="30"/>
          <w:szCs w:val="30"/>
        </w:rPr>
        <w:t>)</w:t>
      </w:r>
      <w:r w:rsidRPr="00F53BAC">
        <w:rPr>
          <w:rFonts w:ascii="標楷體" w:eastAsia="標楷體" w:hAnsi="標楷體" w:hint="eastAsia"/>
          <w:sz w:val="30"/>
          <w:szCs w:val="30"/>
        </w:rPr>
        <w:t>規定辦</w:t>
      </w:r>
      <w:r w:rsidR="00E01A3F">
        <w:rPr>
          <w:rFonts w:ascii="標楷體" w:eastAsia="標楷體" w:hAnsi="標楷體" w:hint="eastAsia"/>
          <w:sz w:val="30"/>
          <w:szCs w:val="30"/>
        </w:rPr>
        <w:t>理。</w:t>
      </w:r>
    </w:p>
    <w:p w14:paraId="2EF4C561" w14:textId="62B4C417" w:rsidR="00CD4DA8" w:rsidRPr="00F53BAC" w:rsidRDefault="00CD4DA8" w:rsidP="00CD4DA8">
      <w:pPr>
        <w:spacing w:line="500" w:lineRule="exact"/>
        <w:ind w:left="1081"/>
        <w:rPr>
          <w:rFonts w:ascii="標楷體" w:eastAsia="標楷體" w:hAnsi="標楷體"/>
          <w:sz w:val="30"/>
          <w:szCs w:val="30"/>
        </w:rPr>
      </w:pPr>
      <w:r w:rsidRPr="00F53BAC">
        <w:rPr>
          <w:rFonts w:ascii="標楷體" w:eastAsia="標楷體" w:hAnsi="標楷體" w:hint="eastAsia"/>
          <w:sz w:val="30"/>
          <w:szCs w:val="30"/>
        </w:rPr>
        <w:t>1.幼兒園應準備充足且具安全效期之醫療急救用品。</w:t>
      </w:r>
    </w:p>
    <w:p w14:paraId="7F44F174" w14:textId="405F454B" w:rsidR="00CD4DA8" w:rsidRPr="00F53BAC" w:rsidRDefault="00CD4DA8" w:rsidP="00CD4DA8">
      <w:pPr>
        <w:spacing w:line="500" w:lineRule="exact"/>
        <w:ind w:left="1081"/>
        <w:rPr>
          <w:rFonts w:ascii="標楷體" w:eastAsia="標楷體" w:hAnsi="標楷體"/>
          <w:sz w:val="30"/>
          <w:szCs w:val="30"/>
        </w:rPr>
      </w:pPr>
      <w:r w:rsidRPr="00F53BAC">
        <w:rPr>
          <w:rFonts w:ascii="標楷體" w:eastAsia="標楷體" w:hAnsi="標楷體" w:hint="eastAsia"/>
          <w:sz w:val="30"/>
          <w:szCs w:val="30"/>
        </w:rPr>
        <w:t>2.幼兒園應訂立託藥措施，並告知幼兒之父母、監護人或實際照顧幼兒之人。</w:t>
      </w:r>
    </w:p>
    <w:p w14:paraId="12EFD978" w14:textId="1A2D0E06" w:rsidR="00CD4DA8" w:rsidRPr="00F53BAC" w:rsidRDefault="00CD4DA8" w:rsidP="00CD4DA8">
      <w:pPr>
        <w:spacing w:line="500" w:lineRule="exact"/>
        <w:ind w:left="1081"/>
        <w:rPr>
          <w:rFonts w:ascii="標楷體" w:eastAsia="標楷體" w:hAnsi="標楷體"/>
          <w:sz w:val="30"/>
          <w:szCs w:val="30"/>
        </w:rPr>
      </w:pPr>
      <w:r w:rsidRPr="00F53BAC">
        <w:rPr>
          <w:rFonts w:ascii="標楷體" w:eastAsia="標楷體" w:hAnsi="標楷體" w:hint="eastAsia"/>
          <w:sz w:val="30"/>
          <w:szCs w:val="30"/>
        </w:rPr>
        <w:t>3.教保服務人員受幼兒之父母、監護人或實際照顧幼兒之人委託協助幼兒用藥，應以醫療機構所開立之藥品為限，其用藥途徑不得以侵入方式為之。</w:t>
      </w:r>
    </w:p>
    <w:p w14:paraId="3A168B22" w14:textId="19AE759F" w:rsidR="00CD4DA8" w:rsidRPr="00F53BAC" w:rsidRDefault="00CD4DA8" w:rsidP="00CD4DA8">
      <w:pPr>
        <w:spacing w:line="500" w:lineRule="exact"/>
        <w:ind w:left="1081"/>
        <w:rPr>
          <w:rFonts w:ascii="標楷體" w:eastAsia="標楷體" w:hAnsi="標楷體"/>
          <w:sz w:val="30"/>
          <w:szCs w:val="30"/>
        </w:rPr>
      </w:pPr>
      <w:r w:rsidRPr="00F53BAC">
        <w:rPr>
          <w:rFonts w:ascii="標楷體" w:eastAsia="標楷體" w:hAnsi="標楷體" w:hint="eastAsia"/>
          <w:sz w:val="30"/>
          <w:szCs w:val="30"/>
        </w:rPr>
        <w:t>4.教保服務人員協助幼兒用藥時，應確實核對藥品、藥袋之記載，並依所載方式用藥。</w:t>
      </w:r>
    </w:p>
    <w:p w14:paraId="75C53B28" w14:textId="793F852C" w:rsidR="00F53BAC" w:rsidRPr="00F53BAC" w:rsidRDefault="00F53BAC" w:rsidP="00F53BAC">
      <w:pPr>
        <w:numPr>
          <w:ilvl w:val="0"/>
          <w:numId w:val="3"/>
        </w:numPr>
        <w:spacing w:afterLines="20" w:after="48" w:line="380" w:lineRule="exact"/>
        <w:jc w:val="both"/>
        <w:rPr>
          <w:rFonts w:ascii="標楷體" w:eastAsia="標楷體" w:hAnsi="標楷體"/>
          <w:color w:val="FF0000"/>
          <w:sz w:val="30"/>
          <w:szCs w:val="30"/>
        </w:rPr>
      </w:pPr>
      <w:r w:rsidRPr="00E01A3F">
        <w:rPr>
          <w:rFonts w:ascii="標楷體" w:eastAsia="標楷體" w:hAnsi="標楷體" w:hint="eastAsia"/>
          <w:b/>
          <w:bCs/>
          <w:sz w:val="30"/>
          <w:szCs w:val="30"/>
        </w:rPr>
        <w:t>學校訂有「幼兒託藥措施公告」，請家長依相關細則執行。</w:t>
      </w:r>
    </w:p>
    <w:p w14:paraId="2A7B6CE9" w14:textId="7479ED7B" w:rsidR="00F53BAC" w:rsidRPr="00FF2FB9" w:rsidRDefault="00F53BAC" w:rsidP="00F53BAC">
      <w:pPr>
        <w:numPr>
          <w:ilvl w:val="0"/>
          <w:numId w:val="3"/>
        </w:numPr>
        <w:spacing w:afterLines="20" w:after="48" w:line="380" w:lineRule="exact"/>
        <w:jc w:val="both"/>
        <w:rPr>
          <w:rFonts w:ascii="標楷體" w:eastAsia="標楷體" w:hAnsi="標楷體"/>
          <w:bCs/>
          <w:color w:val="000000" w:themeColor="text1"/>
          <w:sz w:val="30"/>
          <w:szCs w:val="30"/>
        </w:rPr>
      </w:pPr>
      <w:r w:rsidRPr="00FF2FB9">
        <w:rPr>
          <w:rFonts w:ascii="標楷體" w:eastAsia="標楷體" w:hAnsi="標楷體" w:hint="eastAsia"/>
          <w:bCs/>
          <w:color w:val="000000" w:themeColor="text1"/>
          <w:sz w:val="30"/>
          <w:szCs w:val="30"/>
        </w:rPr>
        <w:t>填寫好校通</w:t>
      </w:r>
      <w:r w:rsidR="00A408A6">
        <w:rPr>
          <w:rFonts w:ascii="標楷體" w:eastAsia="標楷體" w:hAnsi="標楷體" w:hint="eastAsia"/>
          <w:bCs/>
          <w:color w:val="000000" w:themeColor="text1"/>
          <w:sz w:val="30"/>
          <w:szCs w:val="30"/>
        </w:rPr>
        <w:t>託</w:t>
      </w:r>
      <w:r w:rsidRPr="00FF2FB9">
        <w:rPr>
          <w:rFonts w:ascii="標楷體" w:eastAsia="標楷體" w:hAnsi="標楷體" w:hint="eastAsia"/>
          <w:bCs/>
          <w:color w:val="000000" w:themeColor="text1"/>
          <w:sz w:val="30"/>
          <w:szCs w:val="30"/>
        </w:rPr>
        <w:t>藥單，早上7</w:t>
      </w:r>
      <w:r w:rsidRPr="00FF2FB9">
        <w:rPr>
          <w:rFonts w:ascii="標楷體" w:eastAsia="標楷體" w:hAnsi="標楷體"/>
          <w:bCs/>
          <w:color w:val="000000" w:themeColor="text1"/>
          <w:sz w:val="30"/>
          <w:szCs w:val="30"/>
        </w:rPr>
        <w:t>:30-</w:t>
      </w:r>
      <w:r w:rsidRPr="00FF2FB9">
        <w:rPr>
          <w:rFonts w:ascii="標楷體" w:eastAsia="標楷體" w:hAnsi="標楷體" w:hint="eastAsia"/>
          <w:bCs/>
          <w:color w:val="000000" w:themeColor="text1"/>
          <w:sz w:val="30"/>
          <w:szCs w:val="30"/>
        </w:rPr>
        <w:t>10</w:t>
      </w:r>
      <w:r w:rsidRPr="00FF2FB9">
        <w:rPr>
          <w:rFonts w:ascii="標楷體" w:eastAsia="標楷體" w:hAnsi="標楷體"/>
          <w:bCs/>
          <w:color w:val="000000" w:themeColor="text1"/>
          <w:sz w:val="30"/>
          <w:szCs w:val="30"/>
        </w:rPr>
        <w:t>:</w:t>
      </w:r>
      <w:r w:rsidRPr="00FF2FB9">
        <w:rPr>
          <w:rFonts w:ascii="標楷體" w:eastAsia="標楷體" w:hAnsi="標楷體" w:hint="eastAsia"/>
          <w:bCs/>
          <w:color w:val="000000" w:themeColor="text1"/>
          <w:sz w:val="30"/>
          <w:szCs w:val="30"/>
        </w:rPr>
        <w:t>0</w:t>
      </w:r>
      <w:r w:rsidRPr="00FF2FB9">
        <w:rPr>
          <w:rFonts w:ascii="標楷體" w:eastAsia="標楷體" w:hAnsi="標楷體"/>
          <w:bCs/>
          <w:color w:val="000000" w:themeColor="text1"/>
          <w:sz w:val="30"/>
          <w:szCs w:val="30"/>
        </w:rPr>
        <w:t>0</w:t>
      </w:r>
      <w:r w:rsidRPr="00FF2FB9">
        <w:rPr>
          <w:rFonts w:ascii="標楷體" w:eastAsia="標楷體" w:hAnsi="標楷體" w:hint="eastAsia"/>
          <w:bCs/>
          <w:color w:val="000000" w:themeColor="text1"/>
          <w:sz w:val="30"/>
          <w:szCs w:val="30"/>
        </w:rPr>
        <w:t>務必在APP好校通中，填寫相關餵藥申請</w:t>
      </w:r>
      <w:r w:rsidR="00A408A6">
        <w:rPr>
          <w:rFonts w:ascii="標楷體" w:eastAsia="標楷體" w:hAnsi="標楷體" w:hint="eastAsia"/>
          <w:bCs/>
          <w:color w:val="000000" w:themeColor="text1"/>
          <w:sz w:val="30"/>
          <w:szCs w:val="30"/>
        </w:rPr>
        <w:t>，點選日期、種類、原因以及用藥與時間，並請家長務必簽中文全名</w:t>
      </w:r>
      <w:r w:rsidRPr="00FF2FB9">
        <w:rPr>
          <w:rFonts w:ascii="標楷體" w:eastAsia="標楷體" w:hAnsi="標楷體" w:hint="eastAsia"/>
          <w:bCs/>
          <w:color w:val="000000" w:themeColor="text1"/>
          <w:sz w:val="30"/>
          <w:szCs w:val="30"/>
        </w:rPr>
        <w:t>。</w:t>
      </w:r>
    </w:p>
    <w:p w14:paraId="0B2CC03F" w14:textId="6665BDCB" w:rsidR="00F53BAC" w:rsidRDefault="00203751" w:rsidP="00203751">
      <w:pPr>
        <w:pStyle w:val="a3"/>
        <w:numPr>
          <w:ilvl w:val="0"/>
          <w:numId w:val="4"/>
        </w:numPr>
        <w:spacing w:afterLines="20" w:after="48" w:line="380" w:lineRule="exact"/>
        <w:ind w:leftChars="0"/>
        <w:jc w:val="both"/>
        <w:rPr>
          <w:rFonts w:ascii="標楷體" w:eastAsia="標楷體" w:hAnsi="標楷體"/>
          <w:sz w:val="30"/>
          <w:szCs w:val="30"/>
        </w:rPr>
      </w:pPr>
      <w:r w:rsidRPr="00203751">
        <w:rPr>
          <w:rFonts w:ascii="標楷體" w:eastAsia="標楷體" w:hAnsi="標楷體"/>
          <w:sz w:val="30"/>
          <w:szCs w:val="30"/>
        </w:rPr>
        <w:t>餵藥時段與次數</w:t>
      </w:r>
      <w:r w:rsidRPr="00203751">
        <w:rPr>
          <w:rFonts w:ascii="標楷體" w:eastAsia="標楷體" w:hAnsi="標楷體" w:hint="eastAsia"/>
          <w:sz w:val="30"/>
          <w:szCs w:val="30"/>
        </w:rPr>
        <w:t>：</w:t>
      </w:r>
    </w:p>
    <w:p w14:paraId="0646CB1B" w14:textId="09CE7FB7" w:rsidR="00203751" w:rsidRDefault="00203751" w:rsidP="00203751">
      <w:pPr>
        <w:pStyle w:val="a3"/>
        <w:numPr>
          <w:ilvl w:val="1"/>
          <w:numId w:val="4"/>
        </w:numPr>
        <w:spacing w:afterLines="20" w:after="48" w:line="380" w:lineRule="exact"/>
        <w:ind w:leftChars="0"/>
        <w:jc w:val="both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在校僅協助</w:t>
      </w:r>
      <w:r w:rsidRPr="00203751">
        <w:rPr>
          <w:rFonts w:ascii="標楷體" w:eastAsia="標楷體" w:hAnsi="標楷體"/>
          <w:sz w:val="30"/>
          <w:szCs w:val="30"/>
        </w:rPr>
        <w:t>「一次」餵藥。</w:t>
      </w:r>
    </w:p>
    <w:p w14:paraId="6D51BB89" w14:textId="482B97A7" w:rsidR="00203751" w:rsidRDefault="00203751" w:rsidP="00203751">
      <w:pPr>
        <w:pStyle w:val="a3"/>
        <w:numPr>
          <w:ilvl w:val="1"/>
          <w:numId w:val="4"/>
        </w:numPr>
        <w:spacing w:afterLines="20" w:after="48" w:line="380" w:lineRule="exact"/>
        <w:ind w:leftChars="0"/>
        <w:jc w:val="both"/>
        <w:rPr>
          <w:rFonts w:ascii="標楷體" w:eastAsia="標楷體" w:hAnsi="標楷體"/>
          <w:sz w:val="30"/>
          <w:szCs w:val="30"/>
        </w:rPr>
      </w:pPr>
      <w:r w:rsidRPr="00203751">
        <w:rPr>
          <w:rFonts w:ascii="標楷體" w:eastAsia="標楷體" w:hAnsi="標楷體"/>
          <w:b/>
          <w:bCs/>
          <w:sz w:val="30"/>
          <w:szCs w:val="30"/>
        </w:rPr>
        <w:t>早/晚用藥：</w:t>
      </w:r>
      <w:r w:rsidRPr="00203751">
        <w:rPr>
          <w:rFonts w:ascii="標楷體" w:eastAsia="標楷體" w:hAnsi="標楷體"/>
          <w:sz w:val="30"/>
          <w:szCs w:val="30"/>
        </w:rPr>
        <w:t xml:space="preserve"> 早上出門前及晚上的藥物，請家長於家中親自餵食。</w:t>
      </w:r>
    </w:p>
    <w:p w14:paraId="1766437F" w14:textId="007CDD33" w:rsidR="00203751" w:rsidRPr="00203751" w:rsidRDefault="00203751" w:rsidP="00203751">
      <w:pPr>
        <w:pStyle w:val="a3"/>
        <w:numPr>
          <w:ilvl w:val="1"/>
          <w:numId w:val="4"/>
        </w:numPr>
        <w:spacing w:afterLines="20" w:after="48" w:line="380" w:lineRule="exact"/>
        <w:ind w:leftChars="0"/>
        <w:jc w:val="both"/>
        <w:rPr>
          <w:rFonts w:ascii="標楷體" w:eastAsia="標楷體" w:hAnsi="標楷體" w:hint="eastAsia"/>
          <w:sz w:val="30"/>
          <w:szCs w:val="30"/>
        </w:rPr>
      </w:pPr>
      <w:r w:rsidRPr="00203751">
        <w:rPr>
          <w:rFonts w:ascii="標楷體" w:eastAsia="標楷體" w:hAnsi="標楷體"/>
          <w:b/>
          <w:bCs/>
          <w:sz w:val="30"/>
          <w:szCs w:val="30"/>
        </w:rPr>
        <w:t>在校餵藥時段：</w:t>
      </w:r>
      <w:r>
        <w:rPr>
          <w:rFonts w:ascii="標楷體" w:eastAsia="標楷體" w:hAnsi="標楷體" w:hint="eastAsia"/>
          <w:sz w:val="30"/>
          <w:szCs w:val="30"/>
        </w:rPr>
        <w:t>教保服務人員</w:t>
      </w:r>
      <w:r w:rsidRPr="00203751">
        <w:rPr>
          <w:rFonts w:ascii="標楷體" w:eastAsia="標楷體" w:hAnsi="標楷體"/>
          <w:sz w:val="30"/>
          <w:szCs w:val="30"/>
        </w:rPr>
        <w:t>僅於</w:t>
      </w:r>
      <w:r w:rsidRPr="00203751">
        <w:rPr>
          <w:rFonts w:ascii="標楷體" w:eastAsia="標楷體" w:hAnsi="標楷體"/>
          <w:b/>
          <w:bCs/>
          <w:sz w:val="30"/>
          <w:szCs w:val="30"/>
        </w:rPr>
        <w:t>中午餐前</w:t>
      </w:r>
      <w:r w:rsidRPr="00203751">
        <w:rPr>
          <w:rFonts w:ascii="標楷體" w:eastAsia="標楷體" w:hAnsi="標楷體"/>
          <w:sz w:val="30"/>
          <w:szCs w:val="30"/>
        </w:rPr>
        <w:t>、</w:t>
      </w:r>
      <w:r w:rsidRPr="00203751">
        <w:rPr>
          <w:rFonts w:ascii="標楷體" w:eastAsia="標楷體" w:hAnsi="標楷體"/>
          <w:b/>
          <w:bCs/>
          <w:sz w:val="30"/>
          <w:szCs w:val="30"/>
        </w:rPr>
        <w:t>中午餐後</w:t>
      </w:r>
      <w:r w:rsidRPr="00203751">
        <w:rPr>
          <w:rFonts w:ascii="標楷體" w:eastAsia="標楷體" w:hAnsi="標楷體"/>
          <w:sz w:val="30"/>
          <w:szCs w:val="30"/>
        </w:rPr>
        <w:t>或</w:t>
      </w:r>
      <w:r w:rsidRPr="00203751">
        <w:rPr>
          <w:rFonts w:ascii="標楷體" w:eastAsia="標楷體" w:hAnsi="標楷體"/>
          <w:b/>
          <w:bCs/>
          <w:sz w:val="30"/>
          <w:szCs w:val="30"/>
        </w:rPr>
        <w:t>午睡後</w:t>
      </w:r>
      <w:r w:rsidRPr="00203751">
        <w:rPr>
          <w:rFonts w:ascii="標楷體" w:eastAsia="標楷體" w:hAnsi="標楷體"/>
          <w:sz w:val="30"/>
          <w:szCs w:val="30"/>
        </w:rPr>
        <w:t>這三個時段協助餵藥。</w:t>
      </w:r>
    </w:p>
    <w:p w14:paraId="7C081942" w14:textId="77777777" w:rsidR="00203751" w:rsidRDefault="00203751" w:rsidP="00552805">
      <w:pPr>
        <w:pStyle w:val="a3"/>
        <w:numPr>
          <w:ilvl w:val="0"/>
          <w:numId w:val="4"/>
        </w:numPr>
        <w:spacing w:afterLines="20" w:after="48" w:line="380" w:lineRule="exact"/>
        <w:ind w:leftChars="0"/>
        <w:jc w:val="both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託藥限制與原則：</w:t>
      </w:r>
    </w:p>
    <w:p w14:paraId="5C778699" w14:textId="36C591D5" w:rsidR="00203751" w:rsidRDefault="00203751" w:rsidP="00203751">
      <w:pPr>
        <w:pStyle w:val="a3"/>
        <w:numPr>
          <w:ilvl w:val="1"/>
          <w:numId w:val="4"/>
        </w:numPr>
        <w:spacing w:afterLines="20" w:after="48" w:line="380" w:lineRule="exact"/>
        <w:ind w:leftChars="0"/>
        <w:jc w:val="both"/>
        <w:rPr>
          <w:rFonts w:ascii="標楷體" w:eastAsia="標楷體" w:hAnsi="標楷體"/>
          <w:sz w:val="30"/>
          <w:szCs w:val="30"/>
        </w:rPr>
      </w:pPr>
      <w:r w:rsidRPr="00203751">
        <w:rPr>
          <w:rFonts w:ascii="標楷體" w:eastAsia="標楷體" w:hAnsi="標楷體"/>
          <w:sz w:val="30"/>
          <w:szCs w:val="30"/>
        </w:rPr>
        <w:t>僅限餵食</w:t>
      </w:r>
      <w:r w:rsidRPr="00203751">
        <w:rPr>
          <w:rFonts w:ascii="標楷體" w:eastAsia="標楷體" w:hAnsi="標楷體"/>
          <w:b/>
          <w:bCs/>
          <w:sz w:val="30"/>
          <w:szCs w:val="30"/>
        </w:rPr>
        <w:t>醫療機構開立之醫師處方藥</w:t>
      </w:r>
      <w:r w:rsidRPr="00203751">
        <w:rPr>
          <w:rFonts w:ascii="標楷體" w:eastAsia="標楷體" w:hAnsi="標楷體"/>
          <w:sz w:val="30"/>
          <w:szCs w:val="30"/>
        </w:rPr>
        <w:t>，且須在有效期限內。</w:t>
      </w:r>
    </w:p>
    <w:p w14:paraId="66233371" w14:textId="77A5E84A" w:rsidR="00203751" w:rsidRDefault="00203751" w:rsidP="00203751">
      <w:pPr>
        <w:pStyle w:val="a3"/>
        <w:numPr>
          <w:ilvl w:val="1"/>
          <w:numId w:val="4"/>
        </w:numPr>
        <w:spacing w:afterLines="20" w:after="48" w:line="380" w:lineRule="exact"/>
        <w:ind w:leftChars="0"/>
        <w:jc w:val="both"/>
        <w:rPr>
          <w:rFonts w:ascii="標楷體" w:eastAsia="標楷體" w:hAnsi="標楷體" w:hint="eastAsia"/>
          <w:sz w:val="30"/>
          <w:szCs w:val="30"/>
        </w:rPr>
      </w:pPr>
      <w:r w:rsidRPr="00203751">
        <w:rPr>
          <w:rFonts w:ascii="標楷體" w:eastAsia="標楷體" w:hAnsi="標楷體"/>
          <w:sz w:val="30"/>
          <w:szCs w:val="30"/>
        </w:rPr>
        <w:t>為了保障幼兒健康與法規限制，</w:t>
      </w:r>
      <w:r w:rsidRPr="00203751">
        <w:rPr>
          <w:rFonts w:ascii="標楷體" w:eastAsia="標楷體" w:hAnsi="標楷體"/>
          <w:b/>
          <w:bCs/>
          <w:sz w:val="30"/>
          <w:szCs w:val="30"/>
        </w:rPr>
        <w:t>營養品、保健食品及市售成藥，恕無法代為餵食</w:t>
      </w:r>
      <w:r w:rsidRPr="00203751">
        <w:rPr>
          <w:rFonts w:ascii="標楷體" w:eastAsia="標楷體" w:hAnsi="標楷體"/>
          <w:sz w:val="30"/>
          <w:szCs w:val="30"/>
        </w:rPr>
        <w:t>。</w:t>
      </w:r>
    </w:p>
    <w:p w14:paraId="56655C83" w14:textId="689AD431" w:rsidR="00203751" w:rsidRDefault="00203751" w:rsidP="00552805">
      <w:pPr>
        <w:pStyle w:val="a3"/>
        <w:numPr>
          <w:ilvl w:val="0"/>
          <w:numId w:val="4"/>
        </w:numPr>
        <w:spacing w:afterLines="20" w:after="48" w:line="380" w:lineRule="exact"/>
        <w:ind w:leftChars="0"/>
        <w:jc w:val="both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藥品準備與標示：</w:t>
      </w:r>
    </w:p>
    <w:p w14:paraId="6871CDA4" w14:textId="0546A170" w:rsidR="00203751" w:rsidRDefault="00203751" w:rsidP="00203751">
      <w:pPr>
        <w:pStyle w:val="a3"/>
        <w:numPr>
          <w:ilvl w:val="1"/>
          <w:numId w:val="4"/>
        </w:numPr>
        <w:spacing w:afterLines="20" w:after="48" w:line="380" w:lineRule="exact"/>
        <w:ind w:leftChars="0"/>
        <w:jc w:val="both"/>
        <w:rPr>
          <w:rFonts w:ascii="標楷體" w:eastAsia="標楷體" w:hAnsi="標楷體"/>
          <w:sz w:val="30"/>
          <w:szCs w:val="30"/>
        </w:rPr>
      </w:pPr>
      <w:r w:rsidRPr="00203751">
        <w:rPr>
          <w:rFonts w:ascii="標楷體" w:eastAsia="標楷體" w:hAnsi="標楷體"/>
          <w:b/>
          <w:bCs/>
          <w:sz w:val="30"/>
          <w:szCs w:val="30"/>
        </w:rPr>
        <w:t>當日份量：</w:t>
      </w:r>
      <w:r w:rsidRPr="00203751">
        <w:rPr>
          <w:rFonts w:ascii="標楷體" w:eastAsia="標楷體" w:hAnsi="標楷體"/>
          <w:sz w:val="30"/>
          <w:szCs w:val="30"/>
        </w:rPr>
        <w:t>請每天僅攜帶「當天需要服用」的藥量到校，避免攜帶整包藥物或過量存放。</w:t>
      </w:r>
    </w:p>
    <w:p w14:paraId="779526A3" w14:textId="283C08A0" w:rsidR="00203751" w:rsidRDefault="00203751" w:rsidP="00203751">
      <w:pPr>
        <w:pStyle w:val="a3"/>
        <w:numPr>
          <w:ilvl w:val="1"/>
          <w:numId w:val="4"/>
        </w:numPr>
        <w:spacing w:afterLines="20" w:after="48" w:line="380" w:lineRule="exact"/>
        <w:ind w:leftChars="0"/>
        <w:jc w:val="both"/>
        <w:rPr>
          <w:rFonts w:ascii="標楷體" w:eastAsia="標楷體" w:hAnsi="標楷體"/>
          <w:sz w:val="30"/>
          <w:szCs w:val="30"/>
        </w:rPr>
      </w:pPr>
      <w:r w:rsidRPr="00203751">
        <w:rPr>
          <w:rFonts w:ascii="標楷體" w:eastAsia="標楷體" w:hAnsi="標楷體"/>
          <w:b/>
          <w:bCs/>
          <w:sz w:val="30"/>
          <w:szCs w:val="30"/>
        </w:rPr>
        <w:t>處方證明：</w:t>
      </w:r>
      <w:r w:rsidRPr="00203751">
        <w:rPr>
          <w:rFonts w:ascii="標楷體" w:eastAsia="標楷體" w:hAnsi="標楷體"/>
          <w:sz w:val="30"/>
          <w:szCs w:val="30"/>
        </w:rPr>
        <w:t xml:space="preserve">藥包或藥水袋上請務必附上 </w:t>
      </w:r>
      <w:r w:rsidRPr="00203751">
        <w:rPr>
          <w:rFonts w:ascii="標楷體" w:eastAsia="標楷體" w:hAnsi="標楷體"/>
          <w:b/>
          <w:bCs/>
          <w:sz w:val="30"/>
          <w:szCs w:val="30"/>
        </w:rPr>
        <w:t>當次就診的醫師處方箋</w:t>
      </w:r>
      <w:r w:rsidRPr="00203751">
        <w:rPr>
          <w:rFonts w:ascii="標楷體" w:eastAsia="標楷體" w:hAnsi="標楷體"/>
          <w:sz w:val="30"/>
          <w:szCs w:val="30"/>
        </w:rPr>
        <w:t>。</w:t>
      </w:r>
    </w:p>
    <w:p w14:paraId="66466CB7" w14:textId="22E04740" w:rsidR="00203751" w:rsidRDefault="00203751" w:rsidP="00203751">
      <w:pPr>
        <w:pStyle w:val="a3"/>
        <w:numPr>
          <w:ilvl w:val="1"/>
          <w:numId w:val="4"/>
        </w:numPr>
        <w:spacing w:afterLines="20" w:after="48" w:line="380" w:lineRule="exact"/>
        <w:ind w:leftChars="0"/>
        <w:jc w:val="both"/>
        <w:rPr>
          <w:rFonts w:ascii="標楷體" w:eastAsia="標楷體" w:hAnsi="標楷體" w:hint="eastAsia"/>
          <w:sz w:val="30"/>
          <w:szCs w:val="30"/>
        </w:rPr>
      </w:pPr>
      <w:r w:rsidRPr="00203751">
        <w:rPr>
          <w:rFonts w:ascii="標楷體" w:eastAsia="標楷體" w:hAnsi="標楷體"/>
          <w:b/>
          <w:bCs/>
          <w:sz w:val="30"/>
          <w:szCs w:val="30"/>
        </w:rPr>
        <w:t>明確標示：</w:t>
      </w:r>
      <w:r w:rsidRPr="00203751">
        <w:rPr>
          <w:rFonts w:ascii="標楷體" w:eastAsia="標楷體" w:hAnsi="標楷體"/>
          <w:sz w:val="30"/>
          <w:szCs w:val="30"/>
        </w:rPr>
        <w:t>請使用當次看診藥袋。若為分裝藥包、藥水或藥膏，</w:t>
      </w:r>
      <w:r w:rsidRPr="00203751">
        <w:rPr>
          <w:rFonts w:ascii="標楷體" w:eastAsia="標楷體" w:hAnsi="標楷體"/>
          <w:b/>
          <w:bCs/>
          <w:sz w:val="30"/>
          <w:szCs w:val="30"/>
        </w:rPr>
        <w:t>每個外包裝請清晰寫上或貼上寶貝的姓名</w:t>
      </w:r>
      <w:r w:rsidRPr="00203751">
        <w:rPr>
          <w:rFonts w:ascii="標楷體" w:eastAsia="標楷體" w:hAnsi="標楷體"/>
          <w:sz w:val="30"/>
          <w:szCs w:val="30"/>
        </w:rPr>
        <w:t>。</w:t>
      </w:r>
    </w:p>
    <w:p w14:paraId="5926EF8A" w14:textId="59C1472D" w:rsidR="00203751" w:rsidRPr="00203751" w:rsidRDefault="00203751" w:rsidP="00203751">
      <w:pPr>
        <w:pStyle w:val="a3"/>
        <w:numPr>
          <w:ilvl w:val="0"/>
          <w:numId w:val="4"/>
        </w:numPr>
        <w:spacing w:afterLines="20" w:after="48" w:line="380" w:lineRule="exact"/>
        <w:ind w:leftChars="0"/>
        <w:jc w:val="both"/>
        <w:rPr>
          <w:rFonts w:ascii="標楷體" w:eastAsia="標楷體" w:hAnsi="標楷體"/>
          <w:sz w:val="30"/>
          <w:szCs w:val="30"/>
        </w:rPr>
      </w:pPr>
      <w:r w:rsidRPr="00203751">
        <w:rPr>
          <w:rFonts w:ascii="標楷體" w:eastAsia="標楷體" w:hAnsi="標楷體"/>
          <w:sz w:val="30"/>
          <w:szCs w:val="30"/>
        </w:rPr>
        <w:t>教保服務人員僅依家長委託與處方箋協助餵藥，用藥安全注意事項：</w:t>
      </w:r>
      <w:r w:rsidRPr="00552805">
        <w:rPr>
          <w:rFonts w:ascii="標楷體" w:eastAsia="標楷體" w:hAnsi="標楷體"/>
          <w:sz w:val="30"/>
          <w:szCs w:val="30"/>
        </w:rPr>
        <w:t>用藥後可能產生的副作用及不適症狀，家長須事先向醫師確認，並自行承擔相關之用藥風險。</w:t>
      </w:r>
    </w:p>
    <w:p w14:paraId="0A609A2F" w14:textId="4F3B20C0" w:rsidR="00E01A3F" w:rsidRDefault="00203751" w:rsidP="00E01A3F">
      <w:pPr>
        <w:pStyle w:val="a3"/>
        <w:numPr>
          <w:ilvl w:val="0"/>
          <w:numId w:val="4"/>
        </w:numPr>
        <w:spacing w:afterLines="20" w:after="48" w:line="380" w:lineRule="exact"/>
        <w:ind w:leftChars="0"/>
        <w:jc w:val="both"/>
        <w:rPr>
          <w:rFonts w:ascii="標楷體" w:eastAsia="標楷體" w:hAnsi="標楷體"/>
          <w:sz w:val="30"/>
          <w:szCs w:val="30"/>
        </w:rPr>
      </w:pPr>
      <w:r w:rsidRPr="00F53BAC">
        <w:rPr>
          <w:rFonts w:ascii="標楷體" w:eastAsia="標楷體" w:hAnsi="標楷體" w:hint="eastAsia"/>
          <w:sz w:val="30"/>
          <w:szCs w:val="30"/>
        </w:rPr>
        <w:t>落實生病不上學：只要是傳染性疾病，都有可能造成全班師生間彼此交叉感染，孩子在發燒和急性期，請假在家好好休養。</w:t>
      </w:r>
    </w:p>
    <w:p w14:paraId="3D3C93F9" w14:textId="42AC72DC" w:rsidR="00645F0A" w:rsidRPr="00E01A3F" w:rsidRDefault="00F53BAC" w:rsidP="00E01A3F">
      <w:pPr>
        <w:pStyle w:val="a3"/>
        <w:numPr>
          <w:ilvl w:val="0"/>
          <w:numId w:val="4"/>
        </w:numPr>
        <w:spacing w:afterLines="20" w:after="48" w:line="380" w:lineRule="exact"/>
        <w:ind w:leftChars="0"/>
        <w:jc w:val="both"/>
        <w:rPr>
          <w:rFonts w:ascii="標楷體" w:eastAsia="標楷體" w:hAnsi="標楷體"/>
          <w:sz w:val="30"/>
          <w:szCs w:val="30"/>
        </w:rPr>
      </w:pPr>
      <w:r w:rsidRPr="00E01A3F">
        <w:rPr>
          <w:rFonts w:ascii="標楷體" w:eastAsia="標楷體" w:hAnsi="標楷體" w:hint="eastAsia"/>
          <w:sz w:val="30"/>
          <w:szCs w:val="30"/>
        </w:rPr>
        <w:t>在學校才產生的急症期狀況：發燒、嘔吐、腹瀉</w:t>
      </w:r>
      <w:r w:rsidR="00E81FCF">
        <w:rPr>
          <w:rFonts w:ascii="標楷體" w:eastAsia="標楷體" w:hAnsi="標楷體"/>
          <w:sz w:val="30"/>
          <w:szCs w:val="30"/>
        </w:rPr>
        <w:t>……</w:t>
      </w:r>
      <w:r w:rsidRPr="00E01A3F">
        <w:rPr>
          <w:rFonts w:ascii="標楷體" w:eastAsia="標楷體" w:hAnsi="標楷體" w:hint="eastAsia"/>
          <w:sz w:val="30"/>
          <w:szCs w:val="30"/>
        </w:rPr>
        <w:t>，通知家長帶回就醫與治療，先暫停班上團體活動與接觸，接回前將由護理師專責照顧。</w:t>
      </w:r>
    </w:p>
    <w:sectPr w:rsidR="00645F0A" w:rsidRPr="00E01A3F" w:rsidSect="00F53BAC">
      <w:pgSz w:w="12240" w:h="15840"/>
      <w:pgMar w:top="284" w:right="284" w:bottom="28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65C42" w14:textId="77777777" w:rsidR="009A743B" w:rsidRDefault="009A743B" w:rsidP="00A107A7">
      <w:r>
        <w:separator/>
      </w:r>
    </w:p>
  </w:endnote>
  <w:endnote w:type="continuationSeparator" w:id="0">
    <w:p w14:paraId="5387F0CD" w14:textId="77777777" w:rsidR="009A743B" w:rsidRDefault="009A743B" w:rsidP="00A10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6BB63" w14:textId="77777777" w:rsidR="009A743B" w:rsidRDefault="009A743B" w:rsidP="00A107A7">
      <w:r>
        <w:separator/>
      </w:r>
    </w:p>
  </w:footnote>
  <w:footnote w:type="continuationSeparator" w:id="0">
    <w:p w14:paraId="5D91B0E4" w14:textId="77777777" w:rsidR="009A743B" w:rsidRDefault="009A743B" w:rsidP="00A10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55843"/>
    <w:multiLevelType w:val="hybridMultilevel"/>
    <w:tmpl w:val="4ED24F14"/>
    <w:lvl w:ilvl="0" w:tplc="EB3E5C5C">
      <w:start w:val="1"/>
      <w:numFmt w:val="decimal"/>
      <w:lvlText w:val="(%1)"/>
      <w:lvlJc w:val="left"/>
      <w:pPr>
        <w:ind w:left="1584" w:hanging="720"/>
      </w:pPr>
      <w:rPr>
        <w:rFonts w:hint="default"/>
      </w:rPr>
    </w:lvl>
    <w:lvl w:ilvl="1" w:tplc="0B12ECC6">
      <w:start w:val="1"/>
      <w:numFmt w:val="bullet"/>
      <w:lvlText w:val=""/>
      <w:lvlJc w:val="left"/>
      <w:pPr>
        <w:ind w:left="1704" w:hanging="360"/>
      </w:pPr>
      <w:rPr>
        <w:rFonts w:ascii="Wingdings" w:eastAsia="標楷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1" w15:restartNumberingAfterBreak="0">
    <w:nsid w:val="62576947"/>
    <w:multiLevelType w:val="hybridMultilevel"/>
    <w:tmpl w:val="0C52EDD6"/>
    <w:lvl w:ilvl="0" w:tplc="C1FC5204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04554B6"/>
    <w:multiLevelType w:val="hybridMultilevel"/>
    <w:tmpl w:val="433CE52C"/>
    <w:lvl w:ilvl="0" w:tplc="0409000B">
      <w:start w:val="1"/>
      <w:numFmt w:val="bullet"/>
      <w:lvlText w:val=""/>
      <w:lvlJc w:val="left"/>
      <w:pPr>
        <w:ind w:left="10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1" w:hanging="480"/>
      </w:pPr>
      <w:rPr>
        <w:rFonts w:ascii="Wingdings" w:hAnsi="Wingdings" w:hint="default"/>
      </w:rPr>
    </w:lvl>
  </w:abstractNum>
  <w:abstractNum w:abstractNumId="3" w15:restartNumberingAfterBreak="0">
    <w:nsid w:val="76F6133C"/>
    <w:multiLevelType w:val="hybridMultilevel"/>
    <w:tmpl w:val="160870C4"/>
    <w:lvl w:ilvl="0" w:tplc="A620B2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753007">
    <w:abstractNumId w:val="2"/>
  </w:num>
  <w:num w:numId="2" w16cid:durableId="104227830">
    <w:abstractNumId w:val="1"/>
  </w:num>
  <w:num w:numId="3" w16cid:durableId="377705266">
    <w:abstractNumId w:val="3"/>
  </w:num>
  <w:num w:numId="4" w16cid:durableId="2027558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86"/>
    <w:rsid w:val="0001690E"/>
    <w:rsid w:val="0002082B"/>
    <w:rsid w:val="00035E4C"/>
    <w:rsid w:val="00114C67"/>
    <w:rsid w:val="001357C4"/>
    <w:rsid w:val="00140245"/>
    <w:rsid w:val="0018561D"/>
    <w:rsid w:val="001E79FA"/>
    <w:rsid w:val="00203751"/>
    <w:rsid w:val="00215AB5"/>
    <w:rsid w:val="002E6FB2"/>
    <w:rsid w:val="003D1080"/>
    <w:rsid w:val="003E03B0"/>
    <w:rsid w:val="003E7CC4"/>
    <w:rsid w:val="004319B8"/>
    <w:rsid w:val="00514A96"/>
    <w:rsid w:val="00552805"/>
    <w:rsid w:val="00645F0A"/>
    <w:rsid w:val="006D486B"/>
    <w:rsid w:val="007A64B9"/>
    <w:rsid w:val="007B73B6"/>
    <w:rsid w:val="007E76FB"/>
    <w:rsid w:val="0085075B"/>
    <w:rsid w:val="00901C6F"/>
    <w:rsid w:val="00927E2B"/>
    <w:rsid w:val="00954618"/>
    <w:rsid w:val="009A743B"/>
    <w:rsid w:val="009B1EDE"/>
    <w:rsid w:val="009B35AB"/>
    <w:rsid w:val="00A107A7"/>
    <w:rsid w:val="00A408A6"/>
    <w:rsid w:val="00A87294"/>
    <w:rsid w:val="00BE593C"/>
    <w:rsid w:val="00C04C81"/>
    <w:rsid w:val="00C45173"/>
    <w:rsid w:val="00C567FE"/>
    <w:rsid w:val="00C85626"/>
    <w:rsid w:val="00CD4DA8"/>
    <w:rsid w:val="00DA7D86"/>
    <w:rsid w:val="00E01A3F"/>
    <w:rsid w:val="00E201A6"/>
    <w:rsid w:val="00E260A5"/>
    <w:rsid w:val="00E81FCF"/>
    <w:rsid w:val="00F06EE1"/>
    <w:rsid w:val="00F53BAC"/>
    <w:rsid w:val="00FF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7FC16"/>
  <w15:chartTrackingRefBased/>
  <w15:docId w15:val="{717B322C-D33A-4490-9B9E-435E3EF5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標楷體" w:eastAsia="標楷體" w:hAnsi="標楷體" w:cstheme="minorBidi"/>
        <w:kern w:val="2"/>
        <w:sz w:val="24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D86"/>
    <w:pPr>
      <w:widowControl w:val="0"/>
      <w:spacing w:after="0" w:line="240" w:lineRule="auto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D8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107A7"/>
    <w:pPr>
      <w:tabs>
        <w:tab w:val="center" w:pos="4680"/>
        <w:tab w:val="right" w:pos="9360"/>
      </w:tabs>
    </w:pPr>
  </w:style>
  <w:style w:type="character" w:customStyle="1" w:styleId="a5">
    <w:name w:val="頁首 字元"/>
    <w:basedOn w:val="a0"/>
    <w:link w:val="a4"/>
    <w:uiPriority w:val="99"/>
    <w:rsid w:val="00A107A7"/>
    <w:rPr>
      <w:rFonts w:ascii="Calibri" w:eastAsia="新細明體" w:hAnsi="Calibri" w:cs="Times New Roman"/>
    </w:rPr>
  </w:style>
  <w:style w:type="paragraph" w:styleId="a6">
    <w:name w:val="footer"/>
    <w:basedOn w:val="a"/>
    <w:link w:val="a7"/>
    <w:uiPriority w:val="99"/>
    <w:unhideWhenUsed/>
    <w:rsid w:val="00A107A7"/>
    <w:pPr>
      <w:tabs>
        <w:tab w:val="center" w:pos="4680"/>
        <w:tab w:val="right" w:pos="9360"/>
      </w:tabs>
    </w:pPr>
  </w:style>
  <w:style w:type="character" w:customStyle="1" w:styleId="a7">
    <w:name w:val="頁尾 字元"/>
    <w:basedOn w:val="a0"/>
    <w:link w:val="a6"/>
    <w:uiPriority w:val="99"/>
    <w:rsid w:val="00A107A7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宜家 蔡</dc:creator>
  <cp:keywords/>
  <dc:description/>
  <cp:lastModifiedBy>閔薰 鄭</cp:lastModifiedBy>
  <cp:revision>11</cp:revision>
  <cp:lastPrinted>2026-06-22T03:03:00Z</cp:lastPrinted>
  <dcterms:created xsi:type="dcterms:W3CDTF">2026-06-10T01:52:00Z</dcterms:created>
  <dcterms:modified xsi:type="dcterms:W3CDTF">2026-06-22T03:26:00Z</dcterms:modified>
</cp:coreProperties>
</file>